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06" w:rsidRPr="005A43F7" w:rsidRDefault="00F51006" w:rsidP="00F51006">
      <w:pPr>
        <w:tabs>
          <w:tab w:val="left" w:pos="10065"/>
        </w:tabs>
        <w:ind w:left="9923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>ЗАТВЕРДЖЕНО</w:t>
      </w:r>
    </w:p>
    <w:p w:rsidR="00F51006" w:rsidRPr="005A43F7" w:rsidRDefault="00F51006" w:rsidP="00F51006">
      <w:pPr>
        <w:tabs>
          <w:tab w:val="left" w:pos="10065"/>
        </w:tabs>
        <w:ind w:left="9923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 xml:space="preserve">Рішення міської ради </w:t>
      </w:r>
    </w:p>
    <w:p w:rsidR="00F51006" w:rsidRDefault="00F51006" w:rsidP="00F51006">
      <w:pPr>
        <w:tabs>
          <w:tab w:val="left" w:pos="10065"/>
        </w:tabs>
        <w:spacing w:line="300" w:lineRule="exact"/>
        <w:ind w:left="9923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>____________№___________</w:t>
      </w:r>
    </w:p>
    <w:p w:rsidR="005029BD" w:rsidRPr="00FF5A06" w:rsidRDefault="005029BD" w:rsidP="00E2159F">
      <w:pPr>
        <w:spacing w:line="300" w:lineRule="exact"/>
        <w:ind w:left="9923" w:firstLine="11"/>
        <w:rPr>
          <w:sz w:val="28"/>
          <w:szCs w:val="28"/>
          <w:lang w:val="uk-UA"/>
        </w:rPr>
      </w:pPr>
      <w:r w:rsidRPr="00FF5A06">
        <w:rPr>
          <w:sz w:val="28"/>
          <w:szCs w:val="28"/>
          <w:lang w:val="uk-UA"/>
        </w:rPr>
        <w:t>Додаток 3</w:t>
      </w:r>
      <w:r w:rsidR="001656C9" w:rsidRPr="001656C9">
        <w:t xml:space="preserve"> </w:t>
      </w:r>
      <w:r w:rsidR="001656C9">
        <w:t xml:space="preserve">         </w:t>
      </w:r>
    </w:p>
    <w:p w:rsidR="005029BD" w:rsidRPr="0087007E" w:rsidRDefault="0095068D" w:rsidP="00E2159F">
      <w:pPr>
        <w:spacing w:line="300" w:lineRule="exact"/>
        <w:ind w:left="9923" w:firstLine="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FF5A06" w:rsidRPr="0087007E">
        <w:rPr>
          <w:sz w:val="28"/>
          <w:szCs w:val="28"/>
          <w:lang w:val="uk-UA"/>
        </w:rPr>
        <w:t>о міської цільової п</w:t>
      </w:r>
      <w:r w:rsidR="005029BD" w:rsidRPr="0087007E">
        <w:rPr>
          <w:sz w:val="28"/>
          <w:szCs w:val="28"/>
          <w:lang w:val="uk-UA"/>
        </w:rPr>
        <w:t xml:space="preserve">рограми </w:t>
      </w:r>
    </w:p>
    <w:p w:rsidR="004A174C" w:rsidRPr="0087007E" w:rsidRDefault="004A174C" w:rsidP="00E2159F">
      <w:pPr>
        <w:spacing w:line="300" w:lineRule="exact"/>
        <w:ind w:left="9923" w:firstLine="11"/>
        <w:rPr>
          <w:sz w:val="28"/>
          <w:szCs w:val="28"/>
          <w:lang w:val="uk-UA"/>
        </w:rPr>
      </w:pPr>
      <w:r w:rsidRPr="0087007E">
        <w:rPr>
          <w:sz w:val="28"/>
          <w:szCs w:val="28"/>
          <w:lang w:val="uk-UA"/>
        </w:rPr>
        <w:t xml:space="preserve">«Забезпечення належної та безперебійної роботи Запорізького комунального підприємства міського електротранспорту «Запоріжелектротранс» </w:t>
      </w:r>
      <w:r w:rsidR="00A263B8">
        <w:rPr>
          <w:sz w:val="28"/>
          <w:szCs w:val="28"/>
          <w:lang w:val="uk-UA"/>
        </w:rPr>
        <w:t>на 2018-2021</w:t>
      </w:r>
      <w:r w:rsidR="00430DDD">
        <w:rPr>
          <w:sz w:val="28"/>
          <w:szCs w:val="28"/>
          <w:lang w:val="uk-UA"/>
        </w:rPr>
        <w:t xml:space="preserve"> роки»</w:t>
      </w:r>
    </w:p>
    <w:p w:rsidR="004A2478" w:rsidRDefault="004A2478" w:rsidP="00E2159F">
      <w:pPr>
        <w:spacing w:line="300" w:lineRule="exact"/>
        <w:ind w:left="9923" w:firstLine="11"/>
        <w:jc w:val="center"/>
        <w:rPr>
          <w:sz w:val="28"/>
          <w:szCs w:val="28"/>
          <w:lang w:val="uk-UA"/>
        </w:rPr>
      </w:pPr>
    </w:p>
    <w:p w:rsidR="00DF2781" w:rsidRPr="00215097" w:rsidRDefault="005433FC" w:rsidP="00D476DA">
      <w:pPr>
        <w:spacing w:line="280" w:lineRule="exact"/>
        <w:jc w:val="center"/>
        <w:rPr>
          <w:sz w:val="28"/>
          <w:szCs w:val="28"/>
          <w:lang w:val="uk-UA"/>
        </w:rPr>
      </w:pPr>
      <w:r w:rsidRPr="00215097">
        <w:rPr>
          <w:sz w:val="28"/>
          <w:szCs w:val="28"/>
          <w:lang w:val="uk-UA"/>
        </w:rPr>
        <w:t>Очікувані результати</w:t>
      </w:r>
    </w:p>
    <w:p w:rsidR="00215097" w:rsidRPr="00215097" w:rsidRDefault="00215097" w:rsidP="00D476DA">
      <w:pPr>
        <w:spacing w:line="280" w:lineRule="exact"/>
        <w:jc w:val="center"/>
        <w:rPr>
          <w:sz w:val="28"/>
          <w:szCs w:val="28"/>
          <w:lang w:val="uk-UA"/>
        </w:rPr>
      </w:pPr>
      <w:r w:rsidRPr="00215097">
        <w:rPr>
          <w:sz w:val="28"/>
          <w:szCs w:val="28"/>
          <w:lang w:val="uk-UA"/>
        </w:rPr>
        <w:t xml:space="preserve">з </w:t>
      </w:r>
      <w:r w:rsidR="00FF5A06" w:rsidRPr="00215097">
        <w:rPr>
          <w:sz w:val="28"/>
          <w:szCs w:val="28"/>
          <w:lang w:val="uk-UA"/>
        </w:rPr>
        <w:t>в</w:t>
      </w:r>
      <w:r w:rsidR="005433FC" w:rsidRPr="00215097">
        <w:rPr>
          <w:sz w:val="28"/>
          <w:szCs w:val="28"/>
          <w:lang w:val="uk-UA"/>
        </w:rPr>
        <w:t xml:space="preserve">иконання </w:t>
      </w:r>
      <w:r w:rsidR="00FF5A06" w:rsidRPr="00215097">
        <w:rPr>
          <w:sz w:val="28"/>
          <w:szCs w:val="28"/>
          <w:lang w:val="uk-UA"/>
        </w:rPr>
        <w:t>міської цільової п</w:t>
      </w:r>
      <w:r w:rsidR="00E82754" w:rsidRPr="00215097">
        <w:rPr>
          <w:sz w:val="28"/>
          <w:szCs w:val="28"/>
          <w:lang w:val="uk-UA"/>
        </w:rPr>
        <w:t xml:space="preserve">рограми </w:t>
      </w:r>
    </w:p>
    <w:p w:rsidR="00215097" w:rsidRDefault="004A174C" w:rsidP="00D476DA">
      <w:pPr>
        <w:spacing w:line="280" w:lineRule="exact"/>
        <w:jc w:val="center"/>
        <w:rPr>
          <w:sz w:val="28"/>
          <w:szCs w:val="28"/>
          <w:lang w:val="uk-UA"/>
        </w:rPr>
      </w:pPr>
      <w:r w:rsidRPr="00215097">
        <w:rPr>
          <w:sz w:val="28"/>
          <w:szCs w:val="28"/>
          <w:lang w:val="uk-UA"/>
        </w:rPr>
        <w:t xml:space="preserve">«Забезпечення належної та безперебійної роботи Запорізького комунального підприємства міського </w:t>
      </w:r>
    </w:p>
    <w:p w:rsidR="00D476DA" w:rsidRDefault="004A174C" w:rsidP="00D476DA">
      <w:pPr>
        <w:spacing w:line="280" w:lineRule="exact"/>
        <w:jc w:val="center"/>
        <w:rPr>
          <w:sz w:val="28"/>
          <w:szCs w:val="28"/>
          <w:lang w:val="uk-UA"/>
        </w:rPr>
      </w:pPr>
      <w:r w:rsidRPr="00215097">
        <w:rPr>
          <w:sz w:val="28"/>
          <w:szCs w:val="28"/>
          <w:lang w:val="uk-UA"/>
        </w:rPr>
        <w:t>електротранспорту «Запоріжелектротранс»</w:t>
      </w:r>
      <w:r w:rsidR="00A263B8">
        <w:rPr>
          <w:sz w:val="28"/>
          <w:szCs w:val="28"/>
          <w:lang w:val="uk-UA"/>
        </w:rPr>
        <w:t xml:space="preserve"> на 2018-2021 </w:t>
      </w:r>
      <w:r w:rsidR="00DB4E85">
        <w:rPr>
          <w:sz w:val="28"/>
          <w:szCs w:val="28"/>
          <w:lang w:val="uk-UA"/>
        </w:rPr>
        <w:t>роки»</w:t>
      </w:r>
    </w:p>
    <w:p w:rsidR="005433D4" w:rsidRDefault="005433D4" w:rsidP="00D476DA">
      <w:pPr>
        <w:spacing w:line="280" w:lineRule="exact"/>
        <w:jc w:val="center"/>
        <w:rPr>
          <w:sz w:val="28"/>
          <w:szCs w:val="28"/>
          <w:lang w:val="uk-U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22"/>
        <w:gridCol w:w="2938"/>
        <w:gridCol w:w="1810"/>
        <w:gridCol w:w="2942"/>
        <w:gridCol w:w="1036"/>
        <w:gridCol w:w="956"/>
        <w:gridCol w:w="820"/>
        <w:gridCol w:w="767"/>
        <w:gridCol w:w="789"/>
        <w:gridCol w:w="786"/>
      </w:tblGrid>
      <w:tr w:rsidR="00CA139D" w:rsidRPr="004A2478" w:rsidTr="00E050D7">
        <w:trPr>
          <w:trHeight w:val="303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 w:eastAsia="uk-UA"/>
              </w:rPr>
            </w:pPr>
            <w:r w:rsidRPr="004A2478">
              <w:rPr>
                <w:color w:val="000000"/>
                <w:sz w:val="27"/>
                <w:szCs w:val="27"/>
              </w:rPr>
              <w:t>Найменування завдання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Найменування показників виконання завдання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Одиниця виміру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Головний розпорядник бюджетних коштів</w:t>
            </w:r>
          </w:p>
        </w:tc>
        <w:tc>
          <w:tcPr>
            <w:tcW w:w="16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Значення показників</w:t>
            </w:r>
          </w:p>
        </w:tc>
      </w:tr>
      <w:tr w:rsidR="00CA139D" w:rsidRPr="004A2478" w:rsidTr="005E0BF5">
        <w:trPr>
          <w:trHeight w:val="206"/>
          <w:jc w:val="center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Всього</w:t>
            </w:r>
          </w:p>
        </w:tc>
        <w:tc>
          <w:tcPr>
            <w:tcW w:w="13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у тому числі за роками</w:t>
            </w:r>
          </w:p>
        </w:tc>
      </w:tr>
      <w:tr w:rsidR="00CA139D" w:rsidRPr="004A2478" w:rsidTr="005E0BF5">
        <w:trPr>
          <w:trHeight w:val="70"/>
          <w:jc w:val="center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2018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2020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  <w:lang w:val="uk-UA"/>
              </w:rPr>
              <w:t>2021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39D" w:rsidRPr="004A2478" w:rsidRDefault="00CA139D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2022</w:t>
            </w:r>
          </w:p>
        </w:tc>
      </w:tr>
      <w:tr w:rsidR="00CA139D" w:rsidRPr="004A2478" w:rsidTr="005E0BF5">
        <w:trPr>
          <w:trHeight w:val="70"/>
          <w:jc w:val="center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9D" w:rsidRPr="004A2478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9D" w:rsidRPr="00CA139D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39D" w:rsidRPr="00CA139D" w:rsidRDefault="00CA139D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10</w:t>
            </w:r>
          </w:p>
        </w:tc>
      </w:tr>
      <w:tr w:rsidR="005433D4" w:rsidRPr="004A2478" w:rsidTr="004F45BB">
        <w:trPr>
          <w:trHeight w:val="641"/>
          <w:jc w:val="center"/>
        </w:trPr>
        <w:tc>
          <w:tcPr>
            <w:tcW w:w="84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4A2478" w:rsidRDefault="005433D4" w:rsidP="00525EFE">
            <w:pPr>
              <w:spacing w:line="250" w:lineRule="exact"/>
              <w:rPr>
                <w:sz w:val="27"/>
                <w:szCs w:val="27"/>
              </w:rPr>
            </w:pPr>
            <w:r w:rsidRPr="004A2478">
              <w:rPr>
                <w:sz w:val="27"/>
                <w:szCs w:val="27"/>
              </w:rPr>
              <w:t>Забезпечення належної та безперебійної роботи з перевезення пасажирів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D7" w:rsidRPr="004A2478" w:rsidRDefault="005433D4" w:rsidP="00F51006">
            <w:pPr>
              <w:spacing w:line="250" w:lineRule="exact"/>
              <w:rPr>
                <w:sz w:val="27"/>
                <w:szCs w:val="27"/>
              </w:rPr>
            </w:pPr>
            <w:r w:rsidRPr="004A2478">
              <w:rPr>
                <w:sz w:val="27"/>
                <w:szCs w:val="27"/>
              </w:rPr>
              <w:t xml:space="preserve">Кількість підприємств, яким надано фінансову підтримку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3D4" w:rsidRPr="004A2478" w:rsidRDefault="005433D4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підприємство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9626AE" w:rsidRDefault="005433D4" w:rsidP="0003146B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</w:t>
            </w:r>
            <w:r>
              <w:rPr>
                <w:color w:val="000000"/>
                <w:sz w:val="27"/>
                <w:szCs w:val="27"/>
              </w:rPr>
              <w:t xml:space="preserve">язку Запорізької міської ради </w:t>
            </w:r>
            <w:r w:rsidRPr="004A2478">
              <w:rPr>
                <w:color w:val="000000"/>
                <w:sz w:val="27"/>
                <w:szCs w:val="27"/>
              </w:rPr>
              <w:t>/ ЗКПМЕ "Запоріжелектротранс"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4A2478" w:rsidRDefault="005433D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4A2478" w:rsidRDefault="005433D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4A2478" w:rsidRDefault="005433D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BD1088" w:rsidRDefault="00BD1088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BF5" w:rsidRPr="005E0BF5" w:rsidRDefault="003453D9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3D4" w:rsidRPr="005E0BF5" w:rsidRDefault="005E0BF5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5433D4" w:rsidRPr="004A2478" w:rsidTr="00903F14">
        <w:trPr>
          <w:trHeight w:val="699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4A2478" w:rsidRDefault="005433D4" w:rsidP="00525EFE">
            <w:pPr>
              <w:spacing w:line="250" w:lineRule="exact"/>
              <w:rPr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D7" w:rsidRPr="009626AE" w:rsidRDefault="005433D4" w:rsidP="00F51006">
            <w:pPr>
              <w:spacing w:line="250" w:lineRule="exact"/>
              <w:rPr>
                <w:sz w:val="27"/>
                <w:szCs w:val="27"/>
                <w:lang w:val="uk-UA"/>
              </w:rPr>
            </w:pPr>
            <w:r w:rsidRPr="009626AE">
              <w:rPr>
                <w:sz w:val="27"/>
                <w:szCs w:val="27"/>
                <w:lang w:val="uk-UA"/>
              </w:rPr>
              <w:t xml:space="preserve">Кількість зворотніх рейсів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3D4" w:rsidRPr="009626AE" w:rsidRDefault="005433D4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9626AE">
              <w:rPr>
                <w:color w:val="000000"/>
                <w:sz w:val="27"/>
                <w:szCs w:val="27"/>
                <w:lang w:val="uk-UA"/>
              </w:rPr>
              <w:t>рейс</w:t>
            </w:r>
          </w:p>
        </w:tc>
        <w:tc>
          <w:tcPr>
            <w:tcW w:w="9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9626AE" w:rsidRDefault="005433D4" w:rsidP="0003146B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9626AE" w:rsidRDefault="00BD1088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5E0BF5" w:rsidRDefault="005E0BF5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9626AE" w:rsidRDefault="00BD1088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3D4" w:rsidRPr="005E0BF5" w:rsidRDefault="005E0BF5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D4" w:rsidRPr="005E0BF5" w:rsidRDefault="005E0BF5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0BF5" w:rsidRDefault="005E0BF5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  <w:p w:rsidR="005433D4" w:rsidRPr="005E0BF5" w:rsidRDefault="005E0BF5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237714" w:rsidRPr="004A2478" w:rsidTr="002D24E5">
        <w:trPr>
          <w:trHeight w:val="699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237714">
            <w:pPr>
              <w:spacing w:line="250" w:lineRule="exact"/>
              <w:rPr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Оновлення міського пасажирського автомобільного транспорту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9626AE" w:rsidRDefault="00237714" w:rsidP="00F51006">
            <w:pPr>
              <w:spacing w:line="250" w:lineRule="exact"/>
              <w:rPr>
                <w:sz w:val="27"/>
                <w:szCs w:val="27"/>
                <w:lang w:val="uk-UA"/>
              </w:rPr>
            </w:pPr>
            <w:r w:rsidRPr="00903F14">
              <w:rPr>
                <w:sz w:val="27"/>
                <w:szCs w:val="27"/>
                <w:lang w:val="uk-UA"/>
              </w:rPr>
              <w:t>Кількість автобусів великої місткості, що планується придбати у фінансовий лізинг в 2017 році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714" w:rsidRPr="009626AE" w:rsidRDefault="00237714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37714" w:rsidRPr="009626AE" w:rsidRDefault="00237714" w:rsidP="0003146B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</w:t>
            </w:r>
            <w:r>
              <w:rPr>
                <w:color w:val="000000"/>
                <w:sz w:val="27"/>
                <w:szCs w:val="27"/>
              </w:rPr>
              <w:t xml:space="preserve">язку Запорізької міської ради </w:t>
            </w:r>
            <w:r w:rsidRPr="004A2478">
              <w:rPr>
                <w:color w:val="000000"/>
                <w:sz w:val="27"/>
                <w:szCs w:val="27"/>
              </w:rPr>
              <w:t>/ ЗКПМЕ "Запоріжелектротранс"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D476DA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714" w:rsidRDefault="00237714" w:rsidP="00903F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237714" w:rsidRPr="004A2478" w:rsidTr="00237714">
        <w:trPr>
          <w:trHeight w:val="70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525EFE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5433D4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 xml:space="preserve">Відсоток погашення зобов'язань за договором фінансового лізингу, укладеного у </w:t>
            </w:r>
          </w:p>
          <w:p w:rsidR="00237714" w:rsidRPr="004A2478" w:rsidRDefault="00237714" w:rsidP="00F51006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2017 році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525EFE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03146B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919B7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</w:rPr>
              <w:t>100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CA139D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  <w:r>
              <w:rPr>
                <w:color w:val="000000"/>
                <w:sz w:val="27"/>
                <w:szCs w:val="27"/>
                <w:lang w:val="uk-UA"/>
              </w:rPr>
              <w:t>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76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5E0BF5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714" w:rsidRPr="005E0BF5" w:rsidRDefault="00237714" w:rsidP="004F45BB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237714" w:rsidRPr="004A2478" w:rsidTr="00237714">
        <w:trPr>
          <w:trHeight w:val="70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3453D9" w:rsidRDefault="00237714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Pr="004A2478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714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14" w:rsidRDefault="00237714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</w:tr>
      <w:tr w:rsidR="008005C7" w:rsidRPr="004A2478" w:rsidTr="00237714">
        <w:trPr>
          <w:trHeight w:val="1289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697F87">
              <w:rPr>
                <w:color w:val="000000"/>
                <w:sz w:val="27"/>
                <w:szCs w:val="27"/>
              </w:rPr>
              <w:t>Кількість автобусів великої місткості, що планується придбати у фінансовий лізинг в 2018 році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697F8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697F8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697F8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697F8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C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8005C7" w:rsidRPr="004A2478" w:rsidTr="001245D3">
        <w:trPr>
          <w:trHeight w:val="1250"/>
          <w:jc w:val="center"/>
        </w:trPr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3453D9">
              <w:rPr>
                <w:color w:val="000000"/>
                <w:sz w:val="27"/>
                <w:szCs w:val="27"/>
              </w:rPr>
              <w:t>Відсоток погашення зобов'язань за договором фінансового лізингу</w:t>
            </w:r>
            <w:r>
              <w:rPr>
                <w:color w:val="000000"/>
                <w:sz w:val="27"/>
                <w:szCs w:val="27"/>
              </w:rPr>
              <w:t>,</w:t>
            </w:r>
            <w:r w:rsidRPr="003453D9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Pr="003453D9">
              <w:rPr>
                <w:color w:val="000000"/>
                <w:sz w:val="27"/>
                <w:szCs w:val="27"/>
              </w:rPr>
              <w:t>укладеного у</w:t>
            </w:r>
            <w:r w:rsidRPr="003453D9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>
              <w:rPr>
                <w:color w:val="000000"/>
                <w:sz w:val="27"/>
                <w:szCs w:val="27"/>
                <w:lang w:val="uk-UA"/>
              </w:rPr>
              <w:t>2018 році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%</w:t>
            </w:r>
          </w:p>
        </w:tc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  <w:lang w:val="uk-UA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D5143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2</w:t>
            </w: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79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8005C7" w:rsidRPr="004A2478" w:rsidTr="001245D3">
        <w:trPr>
          <w:trHeight w:val="1267"/>
          <w:jc w:val="center"/>
        </w:trPr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Кількість придбаних електробусів в рамках реалізації проекту</w:t>
            </w:r>
          </w:p>
          <w:p w:rsidR="008005C7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цільових екологічних (зелених) інвестицій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Default="008005C7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10</w:t>
            </w:r>
          </w:p>
        </w:tc>
      </w:tr>
      <w:tr w:rsidR="008005C7" w:rsidRPr="004A2478" w:rsidTr="001245D3">
        <w:trPr>
          <w:trHeight w:val="1130"/>
          <w:jc w:val="center"/>
        </w:trPr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C7" w:rsidRPr="00F6781B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Кількість придбаних електробусів в рамках проекту «Міський громадський транспорт України»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C7" w:rsidRPr="00B3396D" w:rsidRDefault="008005C7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C7" w:rsidRPr="00BD1088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919B7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26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CA139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26</w:t>
            </w:r>
          </w:p>
        </w:tc>
      </w:tr>
      <w:tr w:rsidR="008005C7" w:rsidRPr="004A2478" w:rsidTr="001245D3">
        <w:trPr>
          <w:trHeight w:val="1148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CA139D" w:rsidRDefault="008005C7" w:rsidP="00237714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Кількість придбаних автобусів в рамках проекту «Міський громадський транспорт України»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D5143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B3396D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C7" w:rsidRPr="005E0BF5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C7" w:rsidRPr="004A2478" w:rsidRDefault="008005C7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</w:t>
            </w:r>
          </w:p>
        </w:tc>
      </w:tr>
      <w:tr w:rsidR="004E0ACF" w:rsidRPr="004A2478" w:rsidTr="00FE4323">
        <w:trPr>
          <w:trHeight w:val="1591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237714">
            <w:pPr>
              <w:spacing w:line="28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 xml:space="preserve">Підвищення ефективності роботи міського пасажирського автомобільного та електротранспорту 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ACF" w:rsidRPr="00A27EA2" w:rsidRDefault="004E0ACF" w:rsidP="00237714">
            <w:pPr>
              <w:spacing w:line="250" w:lineRule="exact"/>
              <w:jc w:val="both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Кількість пристроїв дистанційного моніто</w:t>
            </w:r>
            <w:r>
              <w:rPr>
                <w:color w:val="000000"/>
                <w:sz w:val="27"/>
                <w:szCs w:val="27"/>
                <w:lang w:val="uk-UA"/>
              </w:rPr>
              <w:t>-</w:t>
            </w:r>
            <w:r w:rsidRPr="004A2478">
              <w:rPr>
                <w:color w:val="000000"/>
                <w:sz w:val="27"/>
                <w:szCs w:val="27"/>
              </w:rPr>
              <w:t>рингу GPS, встанов</w:t>
            </w:r>
            <w:r>
              <w:rPr>
                <w:color w:val="000000"/>
                <w:sz w:val="27"/>
                <w:szCs w:val="27"/>
                <w:lang w:val="uk-UA"/>
              </w:rPr>
              <w:t>-</w:t>
            </w:r>
            <w:r w:rsidRPr="004A2478">
              <w:rPr>
                <w:color w:val="000000"/>
                <w:sz w:val="27"/>
                <w:szCs w:val="27"/>
              </w:rPr>
              <w:t>лених на трамваях, тролейбусах, автобусах та автотранспорті підприємства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237714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</w:t>
            </w:r>
            <w:r>
              <w:rPr>
                <w:color w:val="000000"/>
                <w:sz w:val="27"/>
                <w:szCs w:val="27"/>
              </w:rPr>
              <w:t xml:space="preserve">язку Запорізької міської ради / </w:t>
            </w:r>
            <w:r w:rsidRPr="004A2478">
              <w:rPr>
                <w:color w:val="000000"/>
                <w:sz w:val="27"/>
                <w:szCs w:val="27"/>
              </w:rPr>
              <w:t>ЗКПМЕ "Запоріжелектротранс"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180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180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919B7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E0BF5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237714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237714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FE4323">
        <w:trPr>
          <w:trHeight w:val="562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8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ACF" w:rsidRPr="001245D3" w:rsidRDefault="004E0ACF" w:rsidP="004E0ACF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</w:rPr>
              <w:t>Кількість інтерактив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>-</w:t>
            </w:r>
            <w:r w:rsidRPr="001245D3">
              <w:rPr>
                <w:color w:val="000000"/>
                <w:sz w:val="27"/>
                <w:szCs w:val="27"/>
              </w:rPr>
              <w:t>них екранів, встанов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>-</w:t>
            </w:r>
            <w:r w:rsidRPr="001245D3">
              <w:rPr>
                <w:color w:val="000000"/>
                <w:sz w:val="27"/>
                <w:szCs w:val="27"/>
              </w:rPr>
              <w:t>лених на зупинках міського транспорту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од.</w:t>
            </w:r>
          </w:p>
        </w:tc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64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64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  <w:p w:rsidR="004E0ACF" w:rsidRPr="004919B7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6674CA">
        <w:trPr>
          <w:trHeight w:val="274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3453D9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</w:tr>
      <w:tr w:rsidR="004E0ACF" w:rsidRPr="004A2478" w:rsidTr="008836CC">
        <w:trPr>
          <w:trHeight w:val="719"/>
          <w:jc w:val="center"/>
        </w:trPr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ACF" w:rsidRPr="001245D3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  <w:lang w:val="uk-UA"/>
              </w:rPr>
              <w:t>Кількість систем кондиціонування якими будуть облаш-товані автобуси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BD10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BD10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BD10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1245D3">
        <w:trPr>
          <w:trHeight w:val="1312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0F5F24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Забезпечення безпечних пасажирських перевезень електротранспортом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1245D3" w:rsidRDefault="004E0ACF" w:rsidP="004E0ACF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</w:rPr>
              <w:t>Кількість систем моні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>-</w:t>
            </w:r>
            <w:r w:rsidRPr="001245D3">
              <w:rPr>
                <w:color w:val="000000"/>
                <w:sz w:val="27"/>
                <w:szCs w:val="27"/>
              </w:rPr>
              <w:t>торингу та захисту тягової мережі, якими будуть облаштовані тягові підстанції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од.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9F71A2" w:rsidRDefault="004E0ACF" w:rsidP="004E0ACF">
            <w:pPr>
              <w:spacing w:line="240" w:lineRule="exact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</w:t>
            </w:r>
            <w:r>
              <w:rPr>
                <w:color w:val="000000"/>
                <w:sz w:val="27"/>
                <w:szCs w:val="27"/>
              </w:rPr>
              <w:t xml:space="preserve">язку Запорізької міської ради / </w:t>
            </w:r>
            <w:r w:rsidRPr="004A2478">
              <w:rPr>
                <w:color w:val="000000"/>
                <w:sz w:val="27"/>
                <w:szCs w:val="27"/>
              </w:rPr>
              <w:t>ЗКПМЕ "Запоріжелектротранс"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919B7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B3396D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056780">
        <w:trPr>
          <w:trHeight w:val="1028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433D4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Поліпшення техніч</w:t>
            </w:r>
            <w:r>
              <w:rPr>
                <w:color w:val="000000"/>
                <w:sz w:val="27"/>
                <w:szCs w:val="27"/>
                <w:lang w:val="uk-UA"/>
              </w:rPr>
              <w:t>-</w:t>
            </w:r>
            <w:r>
              <w:rPr>
                <w:color w:val="000000"/>
                <w:sz w:val="27"/>
                <w:szCs w:val="27"/>
              </w:rPr>
              <w:t xml:space="preserve">ного стану </w:t>
            </w:r>
            <w:r w:rsidRPr="004A2478">
              <w:rPr>
                <w:color w:val="000000"/>
                <w:sz w:val="27"/>
                <w:szCs w:val="27"/>
              </w:rPr>
              <w:t>рухомо</w:t>
            </w:r>
            <w:r>
              <w:rPr>
                <w:color w:val="000000"/>
                <w:sz w:val="27"/>
                <w:szCs w:val="27"/>
                <w:lang w:val="uk-UA"/>
              </w:rPr>
              <w:t>-</w:t>
            </w:r>
            <w:r w:rsidRPr="004A2478">
              <w:rPr>
                <w:color w:val="000000"/>
                <w:sz w:val="27"/>
                <w:szCs w:val="27"/>
              </w:rPr>
              <w:t>го складу міського електротранспорту 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1245D3" w:rsidRDefault="004E0ACF" w:rsidP="004E0ACF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</w:rPr>
              <w:t xml:space="preserve">Кількість трамваїв Т-3, на яких планується провести капітальний ремонт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9F71A2" w:rsidRDefault="004E0ACF" w:rsidP="004E0ACF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</w:t>
            </w:r>
            <w:r>
              <w:rPr>
                <w:color w:val="000000"/>
                <w:sz w:val="27"/>
                <w:szCs w:val="27"/>
              </w:rPr>
              <w:t xml:space="preserve">язку Запорізької міської ради / </w:t>
            </w:r>
            <w:r w:rsidRPr="004A2478">
              <w:rPr>
                <w:color w:val="000000"/>
                <w:sz w:val="27"/>
                <w:szCs w:val="27"/>
              </w:rPr>
              <w:t>ЗКПМЕ "Запоріжелектротранс"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919B7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13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919B7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 </w:t>
            </w:r>
            <w:r>
              <w:rPr>
                <w:color w:val="000000"/>
                <w:sz w:val="27"/>
                <w:szCs w:val="27"/>
                <w:lang w:val="uk-UA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B3396D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4A2478">
              <w:rPr>
                <w:color w:val="000000"/>
                <w:sz w:val="27"/>
                <w:szCs w:val="27"/>
              </w:rPr>
              <w:t> </w:t>
            </w:r>
            <w:r>
              <w:rPr>
                <w:color w:val="000000"/>
                <w:sz w:val="27"/>
                <w:szCs w:val="27"/>
                <w:lang w:val="uk-UA"/>
              </w:rPr>
              <w:t>4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056780">
        <w:trPr>
          <w:trHeight w:val="691"/>
          <w:jc w:val="center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1245D3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</w:rPr>
            </w:pPr>
            <w:r w:rsidRPr="001245D3">
              <w:rPr>
                <w:color w:val="000000"/>
                <w:sz w:val="27"/>
                <w:szCs w:val="27"/>
              </w:rPr>
              <w:t>Кількість трамваїв, які планується придбати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E92CBA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0ACF" w:rsidRPr="009F71A2" w:rsidRDefault="004E0ACF" w:rsidP="004E0ACF">
            <w:pPr>
              <w:spacing w:line="250" w:lineRule="exact"/>
              <w:rPr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7D4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25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7D4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D58B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791BB9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5D58B4" w:rsidTr="00056780">
        <w:trPr>
          <w:trHeight w:val="863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1245D3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</w:rPr>
              <w:t>Кількість т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>ролейбусів</w:t>
            </w:r>
            <w:r w:rsidRPr="001245D3">
              <w:rPr>
                <w:color w:val="000000"/>
                <w:sz w:val="27"/>
                <w:szCs w:val="27"/>
              </w:rPr>
              <w:t>, які планується прид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>-</w:t>
            </w:r>
            <w:r w:rsidRPr="001245D3">
              <w:rPr>
                <w:color w:val="000000"/>
                <w:sz w:val="27"/>
                <w:szCs w:val="27"/>
              </w:rPr>
              <w:t>бати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од.</w:t>
            </w:r>
          </w:p>
        </w:tc>
        <w:tc>
          <w:tcPr>
            <w:tcW w:w="9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D58B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13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ACF" w:rsidRPr="005D58B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ACF" w:rsidRPr="005D58B4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ACF" w:rsidRPr="00B3396D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ACF" w:rsidRPr="005E0BF5" w:rsidRDefault="004E0ACF" w:rsidP="004E0ACF">
            <w:pPr>
              <w:spacing w:line="26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1245D3">
        <w:trPr>
          <w:trHeight w:val="1097"/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1245D3" w:rsidRDefault="004E0ACF" w:rsidP="00020035">
            <w:pPr>
              <w:spacing w:line="260" w:lineRule="exact"/>
              <w:jc w:val="both"/>
              <w:rPr>
                <w:color w:val="000000"/>
                <w:sz w:val="27"/>
                <w:szCs w:val="27"/>
              </w:rPr>
            </w:pPr>
            <w:r w:rsidRPr="001245D3">
              <w:rPr>
                <w:color w:val="000000"/>
                <w:sz w:val="27"/>
                <w:szCs w:val="27"/>
              </w:rPr>
              <w:t>Оновлення міського пасажирсь</w:t>
            </w:r>
            <w:bookmarkStart w:id="0" w:name="_GoBack"/>
            <w:bookmarkEnd w:id="0"/>
            <w:r w:rsidRPr="001245D3">
              <w:rPr>
                <w:color w:val="000000"/>
                <w:sz w:val="27"/>
                <w:szCs w:val="27"/>
              </w:rPr>
              <w:t>кого електричного транспорту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1245D3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</w:rPr>
              <w:t xml:space="preserve">Кількість 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 xml:space="preserve">нових </w:t>
            </w:r>
            <w:r w:rsidRPr="001245D3">
              <w:rPr>
                <w:color w:val="000000"/>
                <w:sz w:val="27"/>
                <w:szCs w:val="27"/>
              </w:rPr>
              <w:t>тролейбусів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 xml:space="preserve"> з авто-номним ходом, що планується </w:t>
            </w:r>
            <w:r w:rsidRPr="001245D3">
              <w:rPr>
                <w:color w:val="000000"/>
                <w:sz w:val="27"/>
                <w:szCs w:val="27"/>
              </w:rPr>
              <w:t>придбати</w:t>
            </w:r>
            <w:r w:rsidRPr="001245D3">
              <w:rPr>
                <w:color w:val="000000"/>
                <w:sz w:val="27"/>
                <w:szCs w:val="27"/>
                <w:lang w:val="uk-UA"/>
              </w:rPr>
              <w:t xml:space="preserve"> у фінансовий лізинг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од.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  <w:r w:rsidRPr="004A2478">
              <w:rPr>
                <w:color w:val="000000"/>
                <w:sz w:val="27"/>
                <w:szCs w:val="27"/>
              </w:rPr>
              <w:t>Управління з питань транспортного забезпечення та зв'язку Запорізької міської ради / ЗКПМЕ "Запоріжелектротранс"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rFonts w:ascii="Calibri" w:hAnsi="Calibri" w:cs="Calibri"/>
                <w:color w:val="000000"/>
                <w:sz w:val="27"/>
                <w:szCs w:val="27"/>
                <w:lang w:val="uk-UA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rFonts w:ascii="Calibri" w:hAnsi="Calibri" w:cs="Calibri"/>
                <w:color w:val="000000"/>
                <w:sz w:val="27"/>
                <w:szCs w:val="27"/>
                <w:lang w:val="uk-UA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4E0ACF" w:rsidRPr="004A2478" w:rsidTr="005E0BF5">
        <w:trPr>
          <w:trHeight w:val="1100"/>
          <w:jc w:val="center"/>
        </w:trPr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1245D3" w:rsidRDefault="004E0ACF" w:rsidP="004E0ACF">
            <w:pPr>
              <w:spacing w:line="250" w:lineRule="exac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1245D3">
              <w:rPr>
                <w:color w:val="000000"/>
                <w:sz w:val="27"/>
                <w:szCs w:val="27"/>
                <w:lang w:val="uk-UA"/>
              </w:rPr>
              <w:t>Відсоток погашення зобов’язань за догово-ром фінансового лі-зингу, укладеного у 2019 році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%</w:t>
            </w:r>
          </w:p>
        </w:tc>
        <w:tc>
          <w:tcPr>
            <w:tcW w:w="9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4A2478" w:rsidRDefault="004E0ACF" w:rsidP="004E0ACF">
            <w:pPr>
              <w:spacing w:line="250" w:lineRule="exact"/>
              <w:rPr>
                <w:color w:val="000000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5E0BF5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ACF" w:rsidRPr="000D46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0D4688">
              <w:rPr>
                <w:color w:val="000000"/>
                <w:sz w:val="27"/>
                <w:szCs w:val="27"/>
                <w:lang w:val="uk-UA"/>
              </w:rPr>
              <w:t>32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ACF" w:rsidRPr="000D46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0D4688">
              <w:rPr>
                <w:color w:val="000000"/>
                <w:sz w:val="27"/>
                <w:szCs w:val="27"/>
                <w:lang w:val="uk-UA"/>
              </w:rPr>
              <w:t>61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0D4688" w:rsidRDefault="004E0ACF" w:rsidP="004E0ACF">
            <w:pPr>
              <w:spacing w:line="250" w:lineRule="exact"/>
              <w:ind w:right="-161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0D4688">
              <w:rPr>
                <w:color w:val="000000"/>
                <w:sz w:val="27"/>
                <w:szCs w:val="27"/>
                <w:lang w:val="uk-UA"/>
              </w:rPr>
              <w:t>86</w:t>
            </w:r>
            <w:r>
              <w:rPr>
                <w:color w:val="000000"/>
                <w:sz w:val="27"/>
                <w:szCs w:val="27"/>
                <w:lang w:val="uk-UA"/>
              </w:rPr>
              <w:t>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CF" w:rsidRPr="000D4688" w:rsidRDefault="004E0ACF" w:rsidP="004E0ACF">
            <w:pPr>
              <w:spacing w:line="250" w:lineRule="exact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0D4688">
              <w:rPr>
                <w:color w:val="000000"/>
                <w:sz w:val="27"/>
                <w:szCs w:val="27"/>
                <w:lang w:val="uk-UA"/>
              </w:rPr>
              <w:t>100</w:t>
            </w:r>
          </w:p>
        </w:tc>
      </w:tr>
    </w:tbl>
    <w:p w:rsidR="004F45BB" w:rsidRDefault="004F45BB" w:rsidP="00D476DA">
      <w:pPr>
        <w:pStyle w:val="a4"/>
        <w:rPr>
          <w:szCs w:val="28"/>
        </w:rPr>
      </w:pPr>
    </w:p>
    <w:p w:rsidR="00E050D7" w:rsidRDefault="00E050D7" w:rsidP="00D476DA">
      <w:pPr>
        <w:pStyle w:val="a4"/>
        <w:rPr>
          <w:szCs w:val="28"/>
        </w:rPr>
      </w:pPr>
    </w:p>
    <w:p w:rsidR="00B72E28" w:rsidRDefault="00B72E28" w:rsidP="00D476DA">
      <w:pPr>
        <w:pStyle w:val="a4"/>
        <w:rPr>
          <w:szCs w:val="28"/>
        </w:rPr>
      </w:pPr>
    </w:p>
    <w:p w:rsidR="006A7A51" w:rsidRPr="00C56FF1" w:rsidRDefault="00FF5A06" w:rsidP="00D476DA">
      <w:pPr>
        <w:pStyle w:val="a4"/>
      </w:pPr>
      <w:r>
        <w:rPr>
          <w:szCs w:val="28"/>
        </w:rPr>
        <w:t>Се</w:t>
      </w:r>
      <w:r w:rsidR="006A7A51">
        <w:rPr>
          <w:szCs w:val="28"/>
        </w:rPr>
        <w:t xml:space="preserve">кретар </w:t>
      </w:r>
      <w:r w:rsidR="0024087E">
        <w:rPr>
          <w:szCs w:val="28"/>
        </w:rPr>
        <w:t xml:space="preserve">міської </w:t>
      </w:r>
      <w:r w:rsidR="006A7A51">
        <w:rPr>
          <w:szCs w:val="28"/>
        </w:rPr>
        <w:t>ради</w:t>
      </w:r>
      <w:r w:rsidR="00E050D7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</w:r>
      <w:r w:rsidR="004F45BB">
        <w:rPr>
          <w:szCs w:val="28"/>
          <w:lang w:val="ru-RU"/>
        </w:rPr>
        <w:tab/>
        <w:t>Г.Б.Наумов</w:t>
      </w:r>
      <w:r w:rsidR="00E050D7">
        <w:rPr>
          <w:szCs w:val="28"/>
          <w:lang w:val="ru-RU"/>
        </w:rPr>
        <w:tab/>
      </w:r>
    </w:p>
    <w:sectPr w:rsidR="006A7A51" w:rsidRPr="00C56FF1" w:rsidSect="00062DD9">
      <w:headerReference w:type="even" r:id="rId8"/>
      <w:headerReference w:type="default" r:id="rId9"/>
      <w:pgSz w:w="16838" w:h="11906" w:orient="landscape"/>
      <w:pgMar w:top="1701" w:right="73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08" w:rsidRDefault="00C77608">
      <w:r>
        <w:separator/>
      </w:r>
    </w:p>
  </w:endnote>
  <w:endnote w:type="continuationSeparator" w:id="0">
    <w:p w:rsidR="00C77608" w:rsidRDefault="00C7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08" w:rsidRDefault="00C77608">
      <w:r>
        <w:separator/>
      </w:r>
    </w:p>
  </w:footnote>
  <w:footnote w:type="continuationSeparator" w:id="0">
    <w:p w:rsidR="00C77608" w:rsidRDefault="00C7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68" w:rsidRDefault="00936467" w:rsidP="00F432C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87A6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7A68" w:rsidRDefault="00087A6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E85" w:rsidRDefault="00DB4E85">
    <w:pPr>
      <w:pStyle w:val="a6"/>
      <w:jc w:val="center"/>
    </w:pPr>
  </w:p>
  <w:p w:rsidR="00DB4E85" w:rsidRDefault="00DB4E85">
    <w:pPr>
      <w:pStyle w:val="a6"/>
      <w:jc w:val="center"/>
    </w:pPr>
  </w:p>
  <w:p w:rsidR="00087A68" w:rsidRDefault="0080495C" w:rsidP="00DB4E8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20035" w:rsidRPr="00020035">
      <w:rPr>
        <w:noProof/>
        <w:lang w:val="uk-UA"/>
      </w:rPr>
      <w:t>3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6ED7"/>
    <w:multiLevelType w:val="hybridMultilevel"/>
    <w:tmpl w:val="51F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12D"/>
    <w:multiLevelType w:val="hybridMultilevel"/>
    <w:tmpl w:val="5C66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12DA9"/>
    <w:multiLevelType w:val="hybridMultilevel"/>
    <w:tmpl w:val="EC808D50"/>
    <w:lvl w:ilvl="0" w:tplc="0419000D">
      <w:start w:val="1"/>
      <w:numFmt w:val="bullet"/>
      <w:lvlText w:val=""/>
      <w:lvlJc w:val="left"/>
      <w:pPr>
        <w:tabs>
          <w:tab w:val="num" w:pos="752"/>
        </w:tabs>
        <w:ind w:left="75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9BB"/>
    <w:multiLevelType w:val="hybridMultilevel"/>
    <w:tmpl w:val="240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D5AC1"/>
    <w:multiLevelType w:val="hybridMultilevel"/>
    <w:tmpl w:val="7A7A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40B32"/>
    <w:multiLevelType w:val="hybridMultilevel"/>
    <w:tmpl w:val="2426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2FE4"/>
    <w:multiLevelType w:val="hybridMultilevel"/>
    <w:tmpl w:val="F6AC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D563B"/>
    <w:multiLevelType w:val="hybridMultilevel"/>
    <w:tmpl w:val="A78AD860"/>
    <w:lvl w:ilvl="0" w:tplc="216A345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8D73363"/>
    <w:multiLevelType w:val="hybridMultilevel"/>
    <w:tmpl w:val="21528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17F1"/>
    <w:multiLevelType w:val="hybridMultilevel"/>
    <w:tmpl w:val="AC14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E1801"/>
    <w:multiLevelType w:val="hybridMultilevel"/>
    <w:tmpl w:val="D6A03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A590E"/>
    <w:multiLevelType w:val="hybridMultilevel"/>
    <w:tmpl w:val="240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E2C59"/>
    <w:multiLevelType w:val="hybridMultilevel"/>
    <w:tmpl w:val="B5C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36C00"/>
    <w:multiLevelType w:val="hybridMultilevel"/>
    <w:tmpl w:val="2426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C707E"/>
    <w:multiLevelType w:val="hybridMultilevel"/>
    <w:tmpl w:val="5DA0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5"/>
  </w:num>
  <w:num w:numId="6">
    <w:abstractNumId w:val="11"/>
  </w:num>
  <w:num w:numId="7">
    <w:abstractNumId w:val="10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4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81"/>
    <w:rsid w:val="00000B07"/>
    <w:rsid w:val="0000362F"/>
    <w:rsid w:val="000066D6"/>
    <w:rsid w:val="000067D8"/>
    <w:rsid w:val="0001203B"/>
    <w:rsid w:val="00012319"/>
    <w:rsid w:val="000141E3"/>
    <w:rsid w:val="00020035"/>
    <w:rsid w:val="0003038D"/>
    <w:rsid w:val="0003146B"/>
    <w:rsid w:val="000351C7"/>
    <w:rsid w:val="000563A3"/>
    <w:rsid w:val="00062DD9"/>
    <w:rsid w:val="00072EE5"/>
    <w:rsid w:val="00083684"/>
    <w:rsid w:val="000854C6"/>
    <w:rsid w:val="00087A68"/>
    <w:rsid w:val="000933A8"/>
    <w:rsid w:val="000A0E7B"/>
    <w:rsid w:val="000B051E"/>
    <w:rsid w:val="000C47B3"/>
    <w:rsid w:val="000D4688"/>
    <w:rsid w:val="000E4848"/>
    <w:rsid w:val="000E4CF1"/>
    <w:rsid w:val="000F5F24"/>
    <w:rsid w:val="000F5F2E"/>
    <w:rsid w:val="00101CF2"/>
    <w:rsid w:val="00104ADC"/>
    <w:rsid w:val="0011303E"/>
    <w:rsid w:val="00114C42"/>
    <w:rsid w:val="00114F17"/>
    <w:rsid w:val="00117C39"/>
    <w:rsid w:val="00123B56"/>
    <w:rsid w:val="001245D3"/>
    <w:rsid w:val="00127E2C"/>
    <w:rsid w:val="00135305"/>
    <w:rsid w:val="00143B2F"/>
    <w:rsid w:val="00145E50"/>
    <w:rsid w:val="001464B0"/>
    <w:rsid w:val="00163F5F"/>
    <w:rsid w:val="001656C9"/>
    <w:rsid w:val="00166D65"/>
    <w:rsid w:val="001716FE"/>
    <w:rsid w:val="001720C1"/>
    <w:rsid w:val="00177761"/>
    <w:rsid w:val="00184AD8"/>
    <w:rsid w:val="00191C76"/>
    <w:rsid w:val="001950BE"/>
    <w:rsid w:val="001A4281"/>
    <w:rsid w:val="001A5218"/>
    <w:rsid w:val="001B49B6"/>
    <w:rsid w:val="001B5C35"/>
    <w:rsid w:val="001C1CEC"/>
    <w:rsid w:val="001E2FED"/>
    <w:rsid w:val="001F0C5C"/>
    <w:rsid w:val="001F590B"/>
    <w:rsid w:val="00205F2C"/>
    <w:rsid w:val="00206694"/>
    <w:rsid w:val="002148A6"/>
    <w:rsid w:val="00215097"/>
    <w:rsid w:val="002156F9"/>
    <w:rsid w:val="00217896"/>
    <w:rsid w:val="00221392"/>
    <w:rsid w:val="0022220F"/>
    <w:rsid w:val="00222B55"/>
    <w:rsid w:val="00223CD9"/>
    <w:rsid w:val="00226F88"/>
    <w:rsid w:val="00227D28"/>
    <w:rsid w:val="00227D8B"/>
    <w:rsid w:val="00237714"/>
    <w:rsid w:val="0024087E"/>
    <w:rsid w:val="00242505"/>
    <w:rsid w:val="00247552"/>
    <w:rsid w:val="00255087"/>
    <w:rsid w:val="00255D1F"/>
    <w:rsid w:val="002716F0"/>
    <w:rsid w:val="00271A47"/>
    <w:rsid w:val="00281D7F"/>
    <w:rsid w:val="00283DF8"/>
    <w:rsid w:val="00290E55"/>
    <w:rsid w:val="00294344"/>
    <w:rsid w:val="00295B22"/>
    <w:rsid w:val="002B3471"/>
    <w:rsid w:val="002C2119"/>
    <w:rsid w:val="002C525D"/>
    <w:rsid w:val="002C595B"/>
    <w:rsid w:val="002C6E59"/>
    <w:rsid w:val="002D125F"/>
    <w:rsid w:val="002D13D8"/>
    <w:rsid w:val="002D24E5"/>
    <w:rsid w:val="002D2621"/>
    <w:rsid w:val="002D4BBD"/>
    <w:rsid w:val="002E16AB"/>
    <w:rsid w:val="003031F5"/>
    <w:rsid w:val="0030361A"/>
    <w:rsid w:val="0030722B"/>
    <w:rsid w:val="00311C38"/>
    <w:rsid w:val="00314CED"/>
    <w:rsid w:val="0032342D"/>
    <w:rsid w:val="00330717"/>
    <w:rsid w:val="00331D2D"/>
    <w:rsid w:val="0033651C"/>
    <w:rsid w:val="00336E3E"/>
    <w:rsid w:val="00340690"/>
    <w:rsid w:val="00343DCF"/>
    <w:rsid w:val="0034413D"/>
    <w:rsid w:val="003453D9"/>
    <w:rsid w:val="00355C83"/>
    <w:rsid w:val="0035755B"/>
    <w:rsid w:val="0037229D"/>
    <w:rsid w:val="00384D78"/>
    <w:rsid w:val="00386621"/>
    <w:rsid w:val="003916CC"/>
    <w:rsid w:val="00394A29"/>
    <w:rsid w:val="003A73B9"/>
    <w:rsid w:val="003B46FE"/>
    <w:rsid w:val="003C4331"/>
    <w:rsid w:val="003C6F90"/>
    <w:rsid w:val="003D2077"/>
    <w:rsid w:val="003F015A"/>
    <w:rsid w:val="0040169E"/>
    <w:rsid w:val="00401B1A"/>
    <w:rsid w:val="004026D6"/>
    <w:rsid w:val="00404B16"/>
    <w:rsid w:val="0040505E"/>
    <w:rsid w:val="00414225"/>
    <w:rsid w:val="00414D73"/>
    <w:rsid w:val="00421AFE"/>
    <w:rsid w:val="00425E2F"/>
    <w:rsid w:val="00430DDD"/>
    <w:rsid w:val="00443CF6"/>
    <w:rsid w:val="00444390"/>
    <w:rsid w:val="00445E96"/>
    <w:rsid w:val="00452BA7"/>
    <w:rsid w:val="004562F1"/>
    <w:rsid w:val="0045692F"/>
    <w:rsid w:val="004606F3"/>
    <w:rsid w:val="00461EDB"/>
    <w:rsid w:val="0046462C"/>
    <w:rsid w:val="00464765"/>
    <w:rsid w:val="004809C5"/>
    <w:rsid w:val="00482B44"/>
    <w:rsid w:val="00484460"/>
    <w:rsid w:val="0048538A"/>
    <w:rsid w:val="00486408"/>
    <w:rsid w:val="0048656A"/>
    <w:rsid w:val="004919B7"/>
    <w:rsid w:val="004963D5"/>
    <w:rsid w:val="004A174C"/>
    <w:rsid w:val="004A2478"/>
    <w:rsid w:val="004B0ECA"/>
    <w:rsid w:val="004B705B"/>
    <w:rsid w:val="004B7C68"/>
    <w:rsid w:val="004C170B"/>
    <w:rsid w:val="004C5613"/>
    <w:rsid w:val="004D3BC5"/>
    <w:rsid w:val="004D71B8"/>
    <w:rsid w:val="004E0ACF"/>
    <w:rsid w:val="004E4A98"/>
    <w:rsid w:val="004F45BB"/>
    <w:rsid w:val="005029BD"/>
    <w:rsid w:val="005029CD"/>
    <w:rsid w:val="00511008"/>
    <w:rsid w:val="005125CD"/>
    <w:rsid w:val="005150E2"/>
    <w:rsid w:val="00520DEE"/>
    <w:rsid w:val="00525BA7"/>
    <w:rsid w:val="00525EFE"/>
    <w:rsid w:val="00530340"/>
    <w:rsid w:val="00531FA8"/>
    <w:rsid w:val="0053588E"/>
    <w:rsid w:val="00536448"/>
    <w:rsid w:val="005433D4"/>
    <w:rsid w:val="005433FC"/>
    <w:rsid w:val="00544147"/>
    <w:rsid w:val="005526D2"/>
    <w:rsid w:val="00560131"/>
    <w:rsid w:val="00563F8D"/>
    <w:rsid w:val="00574148"/>
    <w:rsid w:val="005839CE"/>
    <w:rsid w:val="005842B9"/>
    <w:rsid w:val="00591EB4"/>
    <w:rsid w:val="005931C2"/>
    <w:rsid w:val="00595001"/>
    <w:rsid w:val="005A002A"/>
    <w:rsid w:val="005A5680"/>
    <w:rsid w:val="005A63A3"/>
    <w:rsid w:val="005B51F5"/>
    <w:rsid w:val="005C5CC0"/>
    <w:rsid w:val="005C7D6F"/>
    <w:rsid w:val="005D1779"/>
    <w:rsid w:val="005D1803"/>
    <w:rsid w:val="005D5143"/>
    <w:rsid w:val="005D58B4"/>
    <w:rsid w:val="005E0BF5"/>
    <w:rsid w:val="005E7D44"/>
    <w:rsid w:val="005F1FE4"/>
    <w:rsid w:val="005F3DFD"/>
    <w:rsid w:val="006034CA"/>
    <w:rsid w:val="00604044"/>
    <w:rsid w:val="00607155"/>
    <w:rsid w:val="00607EF6"/>
    <w:rsid w:val="00612B11"/>
    <w:rsid w:val="006167EF"/>
    <w:rsid w:val="006207C9"/>
    <w:rsid w:val="00624297"/>
    <w:rsid w:val="00626A58"/>
    <w:rsid w:val="00631917"/>
    <w:rsid w:val="00632D13"/>
    <w:rsid w:val="006456CF"/>
    <w:rsid w:val="00646057"/>
    <w:rsid w:val="00656007"/>
    <w:rsid w:val="006679E7"/>
    <w:rsid w:val="006705E4"/>
    <w:rsid w:val="00671B49"/>
    <w:rsid w:val="00672569"/>
    <w:rsid w:val="006761B9"/>
    <w:rsid w:val="00685EFF"/>
    <w:rsid w:val="00696982"/>
    <w:rsid w:val="00697F87"/>
    <w:rsid w:val="006A3E5A"/>
    <w:rsid w:val="006A7A51"/>
    <w:rsid w:val="006B4555"/>
    <w:rsid w:val="006C09DE"/>
    <w:rsid w:val="006C3534"/>
    <w:rsid w:val="006C5463"/>
    <w:rsid w:val="006D1960"/>
    <w:rsid w:val="006D413F"/>
    <w:rsid w:val="006E0EC5"/>
    <w:rsid w:val="006E42DF"/>
    <w:rsid w:val="006E56C0"/>
    <w:rsid w:val="006E7A88"/>
    <w:rsid w:val="006F201F"/>
    <w:rsid w:val="006F37C0"/>
    <w:rsid w:val="0070716A"/>
    <w:rsid w:val="00716D89"/>
    <w:rsid w:val="00720729"/>
    <w:rsid w:val="007333E3"/>
    <w:rsid w:val="007349F0"/>
    <w:rsid w:val="007414EE"/>
    <w:rsid w:val="00743136"/>
    <w:rsid w:val="00751A8A"/>
    <w:rsid w:val="00753B0F"/>
    <w:rsid w:val="00754DBA"/>
    <w:rsid w:val="0075655B"/>
    <w:rsid w:val="0076377E"/>
    <w:rsid w:val="007661C3"/>
    <w:rsid w:val="00775269"/>
    <w:rsid w:val="00781E11"/>
    <w:rsid w:val="00785133"/>
    <w:rsid w:val="0078590F"/>
    <w:rsid w:val="007909DF"/>
    <w:rsid w:val="00790F18"/>
    <w:rsid w:val="00791BB9"/>
    <w:rsid w:val="0079287E"/>
    <w:rsid w:val="007B7250"/>
    <w:rsid w:val="007D2A26"/>
    <w:rsid w:val="007F34C6"/>
    <w:rsid w:val="00800577"/>
    <w:rsid w:val="008005C7"/>
    <w:rsid w:val="0080495C"/>
    <w:rsid w:val="0081179B"/>
    <w:rsid w:val="00817FA9"/>
    <w:rsid w:val="008265A7"/>
    <w:rsid w:val="0083091E"/>
    <w:rsid w:val="008363B2"/>
    <w:rsid w:val="008512E9"/>
    <w:rsid w:val="0085148A"/>
    <w:rsid w:val="00856266"/>
    <w:rsid w:val="00857BDD"/>
    <w:rsid w:val="00862DD5"/>
    <w:rsid w:val="00863FBB"/>
    <w:rsid w:val="008652B0"/>
    <w:rsid w:val="00865CDF"/>
    <w:rsid w:val="0087007E"/>
    <w:rsid w:val="00871235"/>
    <w:rsid w:val="00871BE6"/>
    <w:rsid w:val="00871CB2"/>
    <w:rsid w:val="0087635B"/>
    <w:rsid w:val="008852B5"/>
    <w:rsid w:val="00886957"/>
    <w:rsid w:val="008936F7"/>
    <w:rsid w:val="0089498D"/>
    <w:rsid w:val="00895686"/>
    <w:rsid w:val="0089759A"/>
    <w:rsid w:val="008A0176"/>
    <w:rsid w:val="008A7E43"/>
    <w:rsid w:val="008B1041"/>
    <w:rsid w:val="008B56A0"/>
    <w:rsid w:val="008C43EB"/>
    <w:rsid w:val="008D1916"/>
    <w:rsid w:val="008F5D0D"/>
    <w:rsid w:val="008F7BFB"/>
    <w:rsid w:val="00903F14"/>
    <w:rsid w:val="009062CA"/>
    <w:rsid w:val="009069F9"/>
    <w:rsid w:val="00910574"/>
    <w:rsid w:val="00911EDF"/>
    <w:rsid w:val="00920FB0"/>
    <w:rsid w:val="00922F5F"/>
    <w:rsid w:val="009340A1"/>
    <w:rsid w:val="00936467"/>
    <w:rsid w:val="00936B34"/>
    <w:rsid w:val="00937581"/>
    <w:rsid w:val="009403F8"/>
    <w:rsid w:val="00943BD4"/>
    <w:rsid w:val="009453DF"/>
    <w:rsid w:val="009478A9"/>
    <w:rsid w:val="0095068D"/>
    <w:rsid w:val="00951D28"/>
    <w:rsid w:val="00956002"/>
    <w:rsid w:val="009626AE"/>
    <w:rsid w:val="00962BF7"/>
    <w:rsid w:val="00966FA0"/>
    <w:rsid w:val="0098201B"/>
    <w:rsid w:val="00982575"/>
    <w:rsid w:val="0098432E"/>
    <w:rsid w:val="009847A8"/>
    <w:rsid w:val="0098678D"/>
    <w:rsid w:val="00991D57"/>
    <w:rsid w:val="0099628A"/>
    <w:rsid w:val="009A25AA"/>
    <w:rsid w:val="009A511A"/>
    <w:rsid w:val="009C2D9C"/>
    <w:rsid w:val="009C641C"/>
    <w:rsid w:val="009C7F45"/>
    <w:rsid w:val="009D7C88"/>
    <w:rsid w:val="009E09AC"/>
    <w:rsid w:val="009E35F8"/>
    <w:rsid w:val="009E5688"/>
    <w:rsid w:val="009F055D"/>
    <w:rsid w:val="009F71A2"/>
    <w:rsid w:val="00A03F33"/>
    <w:rsid w:val="00A10F6C"/>
    <w:rsid w:val="00A20BEC"/>
    <w:rsid w:val="00A263B8"/>
    <w:rsid w:val="00A27EA2"/>
    <w:rsid w:val="00A36798"/>
    <w:rsid w:val="00A37FB6"/>
    <w:rsid w:val="00A46765"/>
    <w:rsid w:val="00A53D4F"/>
    <w:rsid w:val="00A5508C"/>
    <w:rsid w:val="00A557EA"/>
    <w:rsid w:val="00A617C0"/>
    <w:rsid w:val="00A62B93"/>
    <w:rsid w:val="00A65A98"/>
    <w:rsid w:val="00A77EFB"/>
    <w:rsid w:val="00A80816"/>
    <w:rsid w:val="00A83CC7"/>
    <w:rsid w:val="00A85CB2"/>
    <w:rsid w:val="00A86C76"/>
    <w:rsid w:val="00A931C6"/>
    <w:rsid w:val="00A947CC"/>
    <w:rsid w:val="00A9515D"/>
    <w:rsid w:val="00A968CD"/>
    <w:rsid w:val="00AA2436"/>
    <w:rsid w:val="00AB311D"/>
    <w:rsid w:val="00AB4E44"/>
    <w:rsid w:val="00AB523E"/>
    <w:rsid w:val="00AC1B05"/>
    <w:rsid w:val="00AD2177"/>
    <w:rsid w:val="00AD7D3C"/>
    <w:rsid w:val="00AE3448"/>
    <w:rsid w:val="00AE6C97"/>
    <w:rsid w:val="00AE7A88"/>
    <w:rsid w:val="00B10CFA"/>
    <w:rsid w:val="00B13225"/>
    <w:rsid w:val="00B21221"/>
    <w:rsid w:val="00B30BC0"/>
    <w:rsid w:val="00B321E7"/>
    <w:rsid w:val="00B32C0C"/>
    <w:rsid w:val="00B3396D"/>
    <w:rsid w:val="00B351DB"/>
    <w:rsid w:val="00B41D10"/>
    <w:rsid w:val="00B44000"/>
    <w:rsid w:val="00B475E1"/>
    <w:rsid w:val="00B500D4"/>
    <w:rsid w:val="00B51B80"/>
    <w:rsid w:val="00B54C22"/>
    <w:rsid w:val="00B6354F"/>
    <w:rsid w:val="00B636CC"/>
    <w:rsid w:val="00B63C65"/>
    <w:rsid w:val="00B72E28"/>
    <w:rsid w:val="00B73182"/>
    <w:rsid w:val="00B739BD"/>
    <w:rsid w:val="00B76678"/>
    <w:rsid w:val="00B779E3"/>
    <w:rsid w:val="00B86592"/>
    <w:rsid w:val="00B970B3"/>
    <w:rsid w:val="00BA45DA"/>
    <w:rsid w:val="00BA7310"/>
    <w:rsid w:val="00BB1241"/>
    <w:rsid w:val="00BC6D23"/>
    <w:rsid w:val="00BD1088"/>
    <w:rsid w:val="00BD704E"/>
    <w:rsid w:val="00BD73C3"/>
    <w:rsid w:val="00BD7805"/>
    <w:rsid w:val="00BE3F58"/>
    <w:rsid w:val="00BF4C72"/>
    <w:rsid w:val="00C01E80"/>
    <w:rsid w:val="00C03072"/>
    <w:rsid w:val="00C04078"/>
    <w:rsid w:val="00C0732B"/>
    <w:rsid w:val="00C22936"/>
    <w:rsid w:val="00C248C9"/>
    <w:rsid w:val="00C25156"/>
    <w:rsid w:val="00C3670B"/>
    <w:rsid w:val="00C4782E"/>
    <w:rsid w:val="00C53A77"/>
    <w:rsid w:val="00C55C53"/>
    <w:rsid w:val="00C56FF1"/>
    <w:rsid w:val="00C61257"/>
    <w:rsid w:val="00C61F79"/>
    <w:rsid w:val="00C63FE1"/>
    <w:rsid w:val="00C67B00"/>
    <w:rsid w:val="00C7381D"/>
    <w:rsid w:val="00C772EC"/>
    <w:rsid w:val="00C77608"/>
    <w:rsid w:val="00C86958"/>
    <w:rsid w:val="00C86E72"/>
    <w:rsid w:val="00C92FDF"/>
    <w:rsid w:val="00C954C6"/>
    <w:rsid w:val="00CA139D"/>
    <w:rsid w:val="00CA2362"/>
    <w:rsid w:val="00CA32BD"/>
    <w:rsid w:val="00CA617C"/>
    <w:rsid w:val="00CB1C8A"/>
    <w:rsid w:val="00CC0115"/>
    <w:rsid w:val="00CC071F"/>
    <w:rsid w:val="00CC2EDD"/>
    <w:rsid w:val="00CE0590"/>
    <w:rsid w:val="00CF62C6"/>
    <w:rsid w:val="00D0140B"/>
    <w:rsid w:val="00D03F14"/>
    <w:rsid w:val="00D11108"/>
    <w:rsid w:val="00D16504"/>
    <w:rsid w:val="00D2464D"/>
    <w:rsid w:val="00D2596A"/>
    <w:rsid w:val="00D30CD0"/>
    <w:rsid w:val="00D3346A"/>
    <w:rsid w:val="00D3628D"/>
    <w:rsid w:val="00D365C8"/>
    <w:rsid w:val="00D422C5"/>
    <w:rsid w:val="00D44877"/>
    <w:rsid w:val="00D476DA"/>
    <w:rsid w:val="00D47E14"/>
    <w:rsid w:val="00D52867"/>
    <w:rsid w:val="00D54DCC"/>
    <w:rsid w:val="00D57E50"/>
    <w:rsid w:val="00D676FA"/>
    <w:rsid w:val="00D7624E"/>
    <w:rsid w:val="00D82F5C"/>
    <w:rsid w:val="00D83439"/>
    <w:rsid w:val="00D84DE9"/>
    <w:rsid w:val="00D85A56"/>
    <w:rsid w:val="00DA7AA3"/>
    <w:rsid w:val="00DB4E85"/>
    <w:rsid w:val="00DD2483"/>
    <w:rsid w:val="00DD2FE0"/>
    <w:rsid w:val="00DD42BF"/>
    <w:rsid w:val="00DF2781"/>
    <w:rsid w:val="00DF27B9"/>
    <w:rsid w:val="00DF6DC5"/>
    <w:rsid w:val="00E001C6"/>
    <w:rsid w:val="00E016B9"/>
    <w:rsid w:val="00E033A4"/>
    <w:rsid w:val="00E050D7"/>
    <w:rsid w:val="00E05941"/>
    <w:rsid w:val="00E116C9"/>
    <w:rsid w:val="00E2159F"/>
    <w:rsid w:val="00E22578"/>
    <w:rsid w:val="00E24317"/>
    <w:rsid w:val="00E32147"/>
    <w:rsid w:val="00E3282D"/>
    <w:rsid w:val="00E3391A"/>
    <w:rsid w:val="00E34BBE"/>
    <w:rsid w:val="00E6071B"/>
    <w:rsid w:val="00E628EE"/>
    <w:rsid w:val="00E715AB"/>
    <w:rsid w:val="00E72E67"/>
    <w:rsid w:val="00E74D6E"/>
    <w:rsid w:val="00E82754"/>
    <w:rsid w:val="00E83867"/>
    <w:rsid w:val="00E92CBA"/>
    <w:rsid w:val="00E94FCF"/>
    <w:rsid w:val="00EA030A"/>
    <w:rsid w:val="00EA2E80"/>
    <w:rsid w:val="00EB15C3"/>
    <w:rsid w:val="00EB2E03"/>
    <w:rsid w:val="00EB40A3"/>
    <w:rsid w:val="00EE0136"/>
    <w:rsid w:val="00F16E24"/>
    <w:rsid w:val="00F2509D"/>
    <w:rsid w:val="00F251E9"/>
    <w:rsid w:val="00F278A2"/>
    <w:rsid w:val="00F30299"/>
    <w:rsid w:val="00F350A4"/>
    <w:rsid w:val="00F366DA"/>
    <w:rsid w:val="00F432C8"/>
    <w:rsid w:val="00F51006"/>
    <w:rsid w:val="00F51231"/>
    <w:rsid w:val="00F52869"/>
    <w:rsid w:val="00F52C3F"/>
    <w:rsid w:val="00F53595"/>
    <w:rsid w:val="00F6781B"/>
    <w:rsid w:val="00F71371"/>
    <w:rsid w:val="00F72327"/>
    <w:rsid w:val="00F83BC8"/>
    <w:rsid w:val="00F9535F"/>
    <w:rsid w:val="00FA0063"/>
    <w:rsid w:val="00FA7E67"/>
    <w:rsid w:val="00FC3ABD"/>
    <w:rsid w:val="00FD02DC"/>
    <w:rsid w:val="00FE305B"/>
    <w:rsid w:val="00FE5C7D"/>
    <w:rsid w:val="00FF5A06"/>
    <w:rsid w:val="00FF670B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0CF83"/>
  <w15:docId w15:val="{7E38A6FA-167F-4F15-A10C-60672874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F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2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DF2781"/>
    <w:pPr>
      <w:jc w:val="both"/>
    </w:pPr>
    <w:rPr>
      <w:sz w:val="28"/>
      <w:szCs w:val="26"/>
      <w:lang w:val="uk-UA"/>
    </w:rPr>
  </w:style>
  <w:style w:type="paragraph" w:customStyle="1" w:styleId="a5">
    <w:name w:val="Знак Знак Знак Знак Знак Знак Знак"/>
    <w:basedOn w:val="a"/>
    <w:rsid w:val="00DF2781"/>
    <w:rPr>
      <w:rFonts w:ascii="Verdana" w:hAnsi="Verdana" w:cs="Verdana"/>
      <w:sz w:val="20"/>
      <w:szCs w:val="20"/>
      <w:lang w:val="uk-UA" w:eastAsia="en-US"/>
    </w:rPr>
  </w:style>
  <w:style w:type="paragraph" w:customStyle="1" w:styleId="1">
    <w:name w:val="Обычный1"/>
    <w:rsid w:val="00D2464D"/>
    <w:rPr>
      <w:snapToGrid w:val="0"/>
      <w:lang w:val="en-US"/>
    </w:rPr>
  </w:style>
  <w:style w:type="paragraph" w:styleId="a6">
    <w:name w:val="header"/>
    <w:basedOn w:val="a"/>
    <w:link w:val="a7"/>
    <w:uiPriority w:val="99"/>
    <w:rsid w:val="004606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606F3"/>
  </w:style>
  <w:style w:type="character" w:customStyle="1" w:styleId="hps">
    <w:name w:val="hps"/>
    <w:basedOn w:val="a0"/>
    <w:rsid w:val="0030722B"/>
  </w:style>
  <w:style w:type="paragraph" w:styleId="a9">
    <w:name w:val="footer"/>
    <w:basedOn w:val="a"/>
    <w:rsid w:val="00D44877"/>
    <w:pPr>
      <w:tabs>
        <w:tab w:val="center" w:pos="4677"/>
        <w:tab w:val="right" w:pos="9355"/>
      </w:tabs>
    </w:pPr>
  </w:style>
  <w:style w:type="paragraph" w:styleId="aa">
    <w:name w:val="Block Text"/>
    <w:basedOn w:val="a"/>
    <w:rsid w:val="00BD704E"/>
    <w:pPr>
      <w:ind w:left="284" w:right="282" w:firstLine="850"/>
      <w:jc w:val="both"/>
    </w:pPr>
    <w:rPr>
      <w:sz w:val="28"/>
      <w:szCs w:val="20"/>
      <w:lang w:val="uk-UA"/>
    </w:rPr>
  </w:style>
  <w:style w:type="paragraph" w:customStyle="1" w:styleId="Default">
    <w:name w:val="Default"/>
    <w:rsid w:val="00BD70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Верхній колонтитул Знак"/>
    <w:link w:val="a6"/>
    <w:uiPriority w:val="99"/>
    <w:rsid w:val="00DB4E85"/>
    <w:rPr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DB4E85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rsid w:val="00DB4E85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830DD-2E70-4A17-B467-4FDD2517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2380</Words>
  <Characters>1358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Reanimator Extreme Edition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Крупина СА</dc:creator>
  <cp:keywords/>
  <dc:description/>
  <cp:lastModifiedBy>Полянецька Тетяна Леонідівна</cp:lastModifiedBy>
  <cp:revision>3</cp:revision>
  <cp:lastPrinted>2021-02-11T06:30:00Z</cp:lastPrinted>
  <dcterms:created xsi:type="dcterms:W3CDTF">2021-02-09T20:03:00Z</dcterms:created>
  <dcterms:modified xsi:type="dcterms:W3CDTF">2021-02-11T09:48:00Z</dcterms:modified>
</cp:coreProperties>
</file>